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p14">
  <w:body>
    <w:p w:rsidRPr="00B95D8D" w:rsidR="0070007C" w:rsidP="001B3A3C" w:rsidRDefault="00B95D8D" w14:paraId="11F93387" w14:textId="4F5B0A2A">
      <w:pPr>
        <w:jc w:val="both"/>
        <w:rPr>
          <w:b w:val="1"/>
          <w:bCs w:val="1"/>
          <w:lang w:val="es-MX"/>
        </w:rPr>
      </w:pPr>
      <w:r w:rsidRPr="5C41C17B" w:rsidR="35733BBE">
        <w:rPr>
          <w:b w:val="1"/>
          <w:bCs w:val="1"/>
          <w:lang w:val="es-MX"/>
        </w:rPr>
        <w:t>4</w:t>
      </w:r>
      <w:r w:rsidRPr="5C41C17B" w:rsidR="00B95D8D">
        <w:rPr>
          <w:b w:val="1"/>
          <w:bCs w:val="1"/>
          <w:lang w:val="es-MX"/>
        </w:rPr>
        <w:t>EXPERIENCIA EN</w:t>
      </w:r>
      <w:r w:rsidRPr="5C41C17B" w:rsidR="008E7D82">
        <w:rPr>
          <w:b w:val="1"/>
          <w:bCs w:val="1"/>
          <w:lang w:val="es-MX"/>
        </w:rPr>
        <w:t xml:space="preserve"> MONSERRATE</w:t>
      </w:r>
    </w:p>
    <w:p w:rsidR="00B95D8D" w:rsidP="001B3A3C" w:rsidRDefault="00B95D8D" w14:paraId="6BD7C36C" w14:textId="5989E639">
      <w:pPr>
        <w:jc w:val="both"/>
        <w:rPr>
          <w:lang w:val="es-MX"/>
        </w:rPr>
      </w:pPr>
      <w:r>
        <w:rPr>
          <w:lang w:val="es-MX"/>
        </w:rPr>
        <w:t xml:space="preserve">-Dilan </w:t>
      </w:r>
      <w:r w:rsidR="00C76F25">
        <w:rPr>
          <w:lang w:val="es-MX"/>
        </w:rPr>
        <w:t>José</w:t>
      </w:r>
      <w:r>
        <w:rPr>
          <w:lang w:val="es-MX"/>
        </w:rPr>
        <w:t xml:space="preserve"> </w:t>
      </w:r>
      <w:proofErr w:type="spellStart"/>
      <w:r>
        <w:rPr>
          <w:lang w:val="es-MX"/>
        </w:rPr>
        <w:t>J</w:t>
      </w:r>
      <w:r w:rsidR="00C76F25">
        <w:rPr>
          <w:lang w:val="es-MX"/>
        </w:rPr>
        <w:t>í</w:t>
      </w:r>
      <w:r>
        <w:rPr>
          <w:lang w:val="es-MX"/>
        </w:rPr>
        <w:t>menez</w:t>
      </w:r>
      <w:proofErr w:type="spellEnd"/>
      <w:r>
        <w:rPr>
          <w:lang w:val="es-MX"/>
        </w:rPr>
        <w:t xml:space="preserve"> Ramirez </w:t>
      </w:r>
    </w:p>
    <w:p w:rsidR="000F1247" w:rsidP="001B3A3C" w:rsidRDefault="00AF45AD" w14:paraId="3CED4780" w14:textId="6CEAC794">
      <w:pPr>
        <w:jc w:val="both"/>
        <w:rPr>
          <w:lang w:val="es-MX"/>
        </w:rPr>
      </w:pPr>
      <w:r>
        <w:rPr>
          <w:lang w:val="es-MX"/>
        </w:rPr>
        <w:t>en el siguiente texto daremos a mostrar unos cuantos factores y aspectos visuales, que se dieron durante el recorrido de Monserrate.</w:t>
      </w:r>
    </w:p>
    <w:p w:rsidR="007334B2" w:rsidP="001B3A3C" w:rsidRDefault="00AF45AD" w14:paraId="386E2B9E" w14:textId="15D1356A">
      <w:pPr>
        <w:jc w:val="both"/>
        <w:rPr>
          <w:lang w:val="es-MX"/>
        </w:rPr>
      </w:pPr>
      <w:r>
        <w:rPr>
          <w:lang w:val="es-MX"/>
        </w:rPr>
        <w:t xml:space="preserve"> Monserrate queda ubicado en </w:t>
      </w:r>
      <w:proofErr w:type="gramStart"/>
      <w:r>
        <w:rPr>
          <w:lang w:val="es-MX"/>
        </w:rPr>
        <w:t>Bogotá,  y</w:t>
      </w:r>
      <w:proofErr w:type="gramEnd"/>
      <w:r>
        <w:rPr>
          <w:lang w:val="es-MX"/>
        </w:rPr>
        <w:t xml:space="preserve"> es una montaña, por lo tanto su clima es totalmente frio, alrededor de unos 10 grados, por lo cual se puede sentir la sensación del clima por tu cuerpo. en la cima de ella se encuentra una iglesia católica</w:t>
      </w:r>
      <w:r w:rsidR="001B3A3C">
        <w:rPr>
          <w:lang w:val="es-MX"/>
        </w:rPr>
        <w:t>.</w:t>
      </w:r>
    </w:p>
    <w:p w:rsidR="001B3A3C" w:rsidP="001B3A3C" w:rsidRDefault="00AF45AD" w14:paraId="75A88C75" w14:textId="77777777">
      <w:pPr>
        <w:jc w:val="both"/>
        <w:rPr>
          <w:lang w:val="es-MX"/>
        </w:rPr>
      </w:pPr>
      <w:r>
        <w:rPr>
          <w:lang w:val="es-MX"/>
        </w:rPr>
        <w:t xml:space="preserve">al momento de subir la montaña, se siente el aroma a arboles húmedos, hojas y tierra mojada, por lo cual es muy agradable para el olfato humano, o al menos para </w:t>
      </w:r>
      <w:proofErr w:type="spellStart"/>
      <w:r>
        <w:rPr>
          <w:lang w:val="es-MX"/>
        </w:rPr>
        <w:t>mi</w:t>
      </w:r>
      <w:proofErr w:type="spellEnd"/>
      <w:r>
        <w:rPr>
          <w:lang w:val="es-MX"/>
        </w:rPr>
        <w:t>. cuando subes Monserrate o en el trascurso hacia la cima, por la altura puedes sentir una sensación de presión y vértigo, (no acurre en todas las personas el vértigo), pero desde mi experiencia si ocurre, por lo cual te puedes sentir un poco fatigado. al momento de estar en la cima se puede una serie de espacios y caminos que te dirigen hacia una iglesia, esa iglesia es la iglesia llamada Monserrat, al momento al tu entrar a esa iglesia, puedes evidenciar el olor a madera, a velas, el sentir de estar diminuto por su gran tamaño, el eco, el silencio. también se puede evidenciar la iluminación natural, que se traspasa por la trasparencia de los ventanales</w:t>
      </w:r>
      <w:r w:rsidR="00B95D8D">
        <w:rPr>
          <w:lang w:val="es-MX"/>
        </w:rPr>
        <w:t>.</w:t>
      </w:r>
    </w:p>
    <w:p w:rsidR="000F1247" w:rsidP="001B3A3C" w:rsidRDefault="00B95D8D" w14:paraId="23F47E45" w14:textId="6420B4A5">
      <w:pPr>
        <w:jc w:val="both"/>
        <w:rPr>
          <w:lang w:val="es-MX"/>
        </w:rPr>
      </w:pPr>
      <w:r w:rsidRPr="5C41C17B" w:rsidR="00B95D8D">
        <w:rPr>
          <w:lang w:val="es-MX"/>
        </w:rPr>
        <w:t xml:space="preserve"> </w:t>
      </w:r>
      <w:r w:rsidR="001B3A3C">
        <w:drawing>
          <wp:inline wp14:editId="35733BBE" wp14:anchorId="7CDF882E">
            <wp:extent cx="2621280" cy="1743710"/>
            <wp:effectExtent l="0" t="0" r="7620" b="8890"/>
            <wp:docPr id="3" name="Imagen 3" title=""/>
            <wp:cNvGraphicFramePr>
              <a:graphicFrameLocks noChangeAspect="1"/>
            </wp:cNvGraphicFramePr>
            <a:graphic>
              <a:graphicData uri="http://schemas.openxmlformats.org/drawingml/2006/picture">
                <pic:pic>
                  <pic:nvPicPr>
                    <pic:cNvPr id="0" name="Imagen 3"/>
                    <pic:cNvPicPr/>
                  </pic:nvPicPr>
                  <pic:blipFill>
                    <a:blip r:embed="Rf7086fae34254e81">
                      <a:extLst xmlns:a="http://schemas.openxmlformats.org/drawingml/2006/main">
                        <a:ext uri="{28A0092B-C50C-407E-A947-70E740481C1C}">
                          <a14:useLocalDpi xmlns:a14="http://schemas.microsoft.com/office/drawing/2010/main" val="0"/>
                        </a:ext>
                      </a:extLst>
                    </a:blip>
                    <a:stretch>
                      <a:fillRect/>
                    </a:stretch>
                  </pic:blipFill>
                  <pic:spPr>
                    <a:xfrm rot="0" flipH="0" flipV="0">
                      <a:off x="0" y="0"/>
                      <a:ext cx="2621280" cy="1743710"/>
                    </a:xfrm>
                    <a:prstGeom prst="rect">
                      <a:avLst/>
                    </a:prstGeom>
                  </pic:spPr>
                </pic:pic>
              </a:graphicData>
            </a:graphic>
          </wp:inline>
        </w:drawing>
      </w:r>
      <w:r w:rsidR="001B3A3C">
        <w:drawing>
          <wp:inline wp14:editId="0E4BC358" wp14:anchorId="3EB1AD13">
            <wp:extent cx="2859405" cy="1713230"/>
            <wp:effectExtent l="0" t="0" r="0" b="1270"/>
            <wp:docPr id="4" name="Imagen 4" title=""/>
            <wp:cNvGraphicFramePr>
              <a:graphicFrameLocks noChangeAspect="1"/>
            </wp:cNvGraphicFramePr>
            <a:graphic>
              <a:graphicData uri="http://schemas.openxmlformats.org/drawingml/2006/picture">
                <pic:pic>
                  <pic:nvPicPr>
                    <pic:cNvPr id="0" name="Imagen 4"/>
                    <pic:cNvPicPr/>
                  </pic:nvPicPr>
                  <pic:blipFill>
                    <a:blip r:embed="R4a447a24aea24d37">
                      <a:extLst xmlns:a="http://schemas.openxmlformats.org/drawingml/2006/main">
                        <a:ext uri="{28A0092B-C50C-407E-A947-70E740481C1C}">
                          <a14:useLocalDpi xmlns:a14="http://schemas.microsoft.com/office/drawing/2010/main" val="0"/>
                        </a:ext>
                      </a:extLst>
                    </a:blip>
                    <a:stretch>
                      <a:fillRect/>
                    </a:stretch>
                  </pic:blipFill>
                  <pic:spPr>
                    <a:xfrm rot="0" flipH="0" flipV="0">
                      <a:off x="0" y="0"/>
                      <a:ext cx="2859405" cy="1713230"/>
                    </a:xfrm>
                    <a:prstGeom prst="rect">
                      <a:avLst/>
                    </a:prstGeom>
                  </pic:spPr>
                </pic:pic>
              </a:graphicData>
            </a:graphic>
          </wp:inline>
        </w:drawing>
      </w:r>
    </w:p>
    <w:p w:rsidR="00B95D8D" w:rsidP="001B3A3C" w:rsidRDefault="00B95D8D" w14:paraId="58AA4FD3" w14:textId="6BD54011">
      <w:pPr>
        <w:jc w:val="both"/>
        <w:rPr>
          <w:lang w:val="es-MX"/>
        </w:rPr>
      </w:pPr>
      <w:r>
        <w:rPr>
          <w:lang w:val="es-MX"/>
        </w:rPr>
        <w:t xml:space="preserve">Al salir de la iglesia </w:t>
      </w:r>
      <w:proofErr w:type="gramStart"/>
      <w:r>
        <w:rPr>
          <w:lang w:val="es-MX"/>
        </w:rPr>
        <w:t>( parte</w:t>
      </w:r>
      <w:proofErr w:type="gramEnd"/>
      <w:r>
        <w:rPr>
          <w:lang w:val="es-MX"/>
        </w:rPr>
        <w:t xml:space="preserve"> mas alta) se puede contemplar, la vista hacia toda la ciudad de Bogotá, por lo cual te genera, como estilo satisfacción al momento de visualizar todo desde tus pies, y sentirte encima de todos en la ciudad. También se encuentran varios establecimientos de comida, por lo que mayor mente huele a café, o a pan recién salido del horno, debido a </w:t>
      </w:r>
      <w:proofErr w:type="gramStart"/>
      <w:r>
        <w:rPr>
          <w:lang w:val="es-MX"/>
        </w:rPr>
        <w:t>que</w:t>
      </w:r>
      <w:proofErr w:type="gramEnd"/>
      <w:r>
        <w:rPr>
          <w:lang w:val="es-MX"/>
        </w:rPr>
        <w:t xml:space="preserve"> por el clima, la gente beba bebidas calientes, Pero lo que mas abunda es el café, de camino al alrededor del lugar se encuentran espacios, como estilo balcones, donde también puedes contemplar la ciudad. El lugar es de un estilo antigua, por lo cual te trasporta como a esa edad contemporánea, y esos tiempos donde no había tanta tecnología, y todo era muy calmado, a pesar de la gran masa de gente, que se encontraba en el lugar, dando a resaltar que es un lugar turístico. El piso del lugar es con piedras, por lo cual te trasporta a sentirte en la antigüedad, y cambiar el rol a unos siglos anteriores</w:t>
      </w:r>
      <w:r w:rsidR="00C76F25">
        <w:rPr>
          <w:lang w:val="es-MX"/>
        </w:rPr>
        <w:t xml:space="preserve">. Puede que el lugar sea nublado, dependiendo a la hora que lo recorras, por lo menos en mi caso, fue tipo 1 de la tarde. Ese día llovió, por lo cual el pasto, arena, y el mismísimo olor a lluvia abundaban de manera grandiosa, por toda la montaña. </w:t>
      </w:r>
    </w:p>
    <w:p w:rsidRPr="008E7D82" w:rsidR="00C76F25" w:rsidP="001B3A3C" w:rsidRDefault="00C76F25" w14:paraId="6F07CCD3" w14:textId="22E3F187">
      <w:pPr>
        <w:jc w:val="both"/>
        <w:rPr>
          <w:lang w:val="es-MX"/>
        </w:rPr>
      </w:pPr>
      <w:r>
        <w:rPr>
          <w:lang w:val="es-MX"/>
        </w:rPr>
        <w:t xml:space="preserve">Para concluir, es una hermosa experiencia, la cual </w:t>
      </w:r>
      <w:proofErr w:type="gramStart"/>
      <w:r>
        <w:rPr>
          <w:lang w:val="es-MX"/>
        </w:rPr>
        <w:t>me  hizo</w:t>
      </w:r>
      <w:proofErr w:type="gramEnd"/>
      <w:r>
        <w:rPr>
          <w:lang w:val="es-MX"/>
        </w:rPr>
        <w:t xml:space="preserve"> sentir que te trasportas de una época a otra. Y la naturaleza, ambientación abundan en gran cantidad, gracias a los materiales con los que </w:t>
      </w:r>
      <w:r>
        <w:rPr>
          <w:lang w:val="es-MX"/>
        </w:rPr>
        <w:lastRenderedPageBreak/>
        <w:t xml:space="preserve">se encuentra construido el lugar (tanto la iglesia, y tanto el camino hacia la cima de la montaña a observar la ciudad). </w:t>
      </w:r>
    </w:p>
    <w:sectPr w:rsidRPr="008E7D82" w:rsidR="00C76F25">
      <w:pgSz w:w="12240" w:h="15840" w:orient="portrait"/>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trackRevisions w:val="false"/>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7D82"/>
    <w:rsid w:val="00024821"/>
    <w:rsid w:val="000F1247"/>
    <w:rsid w:val="001B3A3C"/>
    <w:rsid w:val="007334B2"/>
    <w:rsid w:val="008E7D82"/>
    <w:rsid w:val="00927EBC"/>
    <w:rsid w:val="00AF45AD"/>
    <w:rsid w:val="00B95D8D"/>
    <w:rsid w:val="00C76F25"/>
    <w:rsid w:val="35733BBE"/>
    <w:rsid w:val="5C41C17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4:docId w14:val="7ECF3492"/>
  <w15:chartTrackingRefBased/>
  <w15:docId w15:val="{6EBA8268-AA4E-44EB-A91C-41A4EEB3AF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hAnsiTheme="minorHAnsi" w:eastAsia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Fuentedeprrafopredeter" w:default="1">
    <w:name w:val="Default Paragraph Font"/>
    <w:uiPriority w:val="1"/>
    <w:semiHidden/>
    <w:unhideWhenUsed/>
  </w:style>
  <w:style w:type="table" w:styleId="Tablanormal" w:default="1">
    <w:name w:val="Normal Table"/>
    <w:uiPriority w:val="99"/>
    <w:semiHidden/>
    <w:unhideWhenUsed/>
    <w:tblPr>
      <w:tblInd w:w="0" w:type="dxa"/>
      <w:tblCellMar>
        <w:top w:w="0" w:type="dxa"/>
        <w:left w:w="108" w:type="dxa"/>
        <w:bottom w:w="0" w:type="dxa"/>
        <w:right w:w="108" w:type="dxa"/>
      </w:tblCellMar>
    </w:tblPr>
  </w:style>
  <w:style w:type="numbering" w:styleId="Sinlista" w:default="1">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&#65279;<?xml version="1.0" encoding="utf-8"?><Relationships xmlns="http://schemas.openxmlformats.org/package/2006/relationships"><Relationship Type="http://schemas.openxmlformats.org/officeDocument/2006/relationships/customXml" Target="../customXml/item1.xml" Id="rId8" /><Relationship Type="http://schemas.openxmlformats.org/officeDocument/2006/relationships/webSettings" Target="webSettings.xml" Id="rId3" /><Relationship Type="http://schemas.openxmlformats.org/officeDocument/2006/relationships/theme" Target="theme/theme1.xml" Id="rId7"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fontTable" Target="fontTable.xml" Id="rId6" /><Relationship Type="http://schemas.openxmlformats.org/officeDocument/2006/relationships/customXml" Target="../customXml/item3.xml" Id="rId10" /><Relationship Type="http://schemas.openxmlformats.org/officeDocument/2006/relationships/customXml" Target="../customXml/item2.xml" Id="rId9" /><Relationship Type="http://schemas.openxmlformats.org/officeDocument/2006/relationships/image" Target="/media/image3.png" Id="Rf7086fae34254e81" /><Relationship Type="http://schemas.openxmlformats.org/officeDocument/2006/relationships/image" Target="/media/image4.png" Id="R4a447a24aea24d37" /></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2A960F4C305B9418ADE6712A9A5A1DC" ma:contentTypeVersion="10" ma:contentTypeDescription="Create a new document." ma:contentTypeScope="" ma:versionID="f24dfde9bdea801aa31e3be0300343ef">
  <xsd:schema xmlns:xsd="http://www.w3.org/2001/XMLSchema" xmlns:xs="http://www.w3.org/2001/XMLSchema" xmlns:p="http://schemas.microsoft.com/office/2006/metadata/properties" xmlns:ns2="8ec6b940-cb04-4ddb-9008-f7cf40c4ef77" targetNamespace="http://schemas.microsoft.com/office/2006/metadata/properties" ma:root="true" ma:fieldsID="61cc55ff76f4f98e46d11f343ba33160" ns2:_="">
    <xsd:import namespace="8ec6b940-cb04-4ddb-9008-f7cf40c4ef77"/>
    <xsd:element name="properties">
      <xsd:complexType>
        <xsd:sequence>
          <xsd:element name="documentManagement">
            <xsd:complexType>
              <xsd:all>
                <xsd:element ref="ns2:ReferenceId" minOccurs="0"/>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OCR" minOccurs="0"/>
                <xsd:element ref="ns2:MediaServiceDateTaken" minOccurs="0"/>
                <xsd:element ref="ns2:MediaServiceLocatio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ec6b940-cb04-4ddb-9008-f7cf40c4ef77" elementFormDefault="qualified">
    <xsd:import namespace="http://schemas.microsoft.com/office/2006/documentManagement/types"/>
    <xsd:import namespace="http://schemas.microsoft.com/office/infopath/2007/PartnerControls"/>
    <xsd:element name="ReferenceId" ma:index="8" nillable="true" ma:displayName="ReferenceId" ma:indexed="true" ma:internalName="ReferenceId">
      <xsd:simpleType>
        <xsd:restriction base="dms:Text"/>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LengthInSeconds" ma:index="17" nillable="true" ma:displayName="Length (seconds)"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ReferenceId xmlns="8ec6b940-cb04-4ddb-9008-f7cf40c4ef77" xsi:nil="true"/>
  </documentManagement>
</p:properties>
</file>

<file path=customXml/itemProps1.xml><?xml version="1.0" encoding="utf-8"?>
<ds:datastoreItem xmlns:ds="http://schemas.openxmlformats.org/officeDocument/2006/customXml" ds:itemID="{2D9EBD55-83C4-4B1C-A049-B24E3BB41D12}"/>
</file>

<file path=customXml/itemProps2.xml><?xml version="1.0" encoding="utf-8"?>
<ds:datastoreItem xmlns:ds="http://schemas.openxmlformats.org/officeDocument/2006/customXml" ds:itemID="{3CBAA7A1-DD8A-4E4E-B3B1-984C86FDCBCC}"/>
</file>

<file path=customXml/itemProps3.xml><?xml version="1.0" encoding="utf-8"?>
<ds:datastoreItem xmlns:ds="http://schemas.openxmlformats.org/officeDocument/2006/customXml" ds:itemID="{6DB1DE28-9EEA-4176-9035-62DC0D12ED8F}"/>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Dilan Jimenez Ramirez</dc:creator>
  <cp:keywords/>
  <dc:description/>
  <cp:lastModifiedBy>MORA ORTIZ CATALINA</cp:lastModifiedBy>
  <cp:revision>4</cp:revision>
  <dcterms:created xsi:type="dcterms:W3CDTF">2021-03-12T06:11:00Z</dcterms:created>
  <dcterms:modified xsi:type="dcterms:W3CDTF">2021-03-15T03:00:48Z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0x01010042A960F4C305B9418ADE6712A9A5A1DC</vt:lpwstr>
  </property>
</Properties>
</file>